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7.42268562316895" w:lineRule="auto"/>
        <w:ind w:left="16.118392944335938" w:right="54.853515625" w:hanging="1.9872283935546875"/>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single"/>
          <w:shd w:fill="auto" w:val="clear"/>
          <w:vertAlign w:val="baseline"/>
          <w:rtl w:val="0"/>
        </w:rPr>
        <w:t xml:space="preserve">FINANCIAL RESPONSIBILITY FORM</w:t>
      </w: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1"/>
          <w:i w:val="0"/>
          <w:smallCaps w:val="0"/>
          <w:strike w:val="0"/>
          <w:color w:val="000000"/>
          <w:sz w:val="24"/>
          <w:szCs w:val="24"/>
          <w:u w:val="none"/>
          <w:shd w:fill="auto" w:val="clear"/>
          <w:vertAlign w:val="baseline"/>
        </w:rPr>
        <w:drawing>
          <wp:inline distB="19050" distT="19050" distL="19050" distR="19050">
            <wp:extent cx="1381125" cy="690563"/>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381125" cy="69056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7.42268562316895" w:lineRule="auto"/>
        <w:ind w:left="16.118392944335938" w:right="54.853515625" w:hanging="1.9872283935546875"/>
        <w:jc w:val="both"/>
        <w:rPr>
          <w:rFonts w:ascii="Calibri" w:cs="Calibri" w:eastAsia="Calibri" w:hAnsi="Calibri"/>
          <w:b w:val="0"/>
          <w:i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0"/>
          <w:i w:val="0"/>
          <w:smallCaps w:val="0"/>
          <w:strike w:val="0"/>
          <w:color w:val="000000"/>
          <w:sz w:val="22.079999923706055"/>
          <w:szCs w:val="22.079999923706055"/>
          <w:u w:val="none"/>
          <w:shd w:fill="auto" w:val="clear"/>
          <w:vertAlign w:val="baseline"/>
          <w:rtl w:val="0"/>
        </w:rPr>
        <w:t xml:space="preserve">I acknowledge that: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76.78077697753906" w:right="0" w:firstLine="0"/>
        <w:jc w:val="both"/>
        <w:rPr>
          <w:rFonts w:ascii="Calibri" w:cs="Calibri" w:eastAsia="Calibri" w:hAnsi="Calibri"/>
          <w:b w:val="0"/>
          <w:i w:val="0"/>
          <w:smallCaps w:val="0"/>
          <w:strike w:val="0"/>
          <w:color w:val="000000"/>
          <w:sz w:val="22.079999923706055"/>
          <w:szCs w:val="22.079999923706055"/>
          <w:u w:val="none"/>
          <w:shd w:fill="auto" w:val="clear"/>
          <w:vertAlign w:val="baseline"/>
        </w:rPr>
      </w:pPr>
      <w:r w:rsidDel="00000000" w:rsidR="00000000" w:rsidRPr="00000000">
        <w:rPr>
          <w:rFonts w:ascii="Times" w:cs="Times" w:eastAsia="Times" w:hAnsi="Times"/>
          <w:b w:val="0"/>
          <w:i w:val="0"/>
          <w:smallCaps w:val="0"/>
          <w:strike w:val="0"/>
          <w:color w:val="000000"/>
          <w:sz w:val="22.079999923706055"/>
          <w:szCs w:val="22.079999923706055"/>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2.079999923706055"/>
          <w:szCs w:val="22.079999923706055"/>
          <w:u w:val="none"/>
          <w:shd w:fill="auto" w:val="clear"/>
          <w:vertAlign w:val="baseline"/>
          <w:rtl w:val="0"/>
        </w:rPr>
        <w:t xml:space="preserve">I will provide a copy of my photo ID and insurance card today at all BHMG visits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12548828125" w:line="243.38141441345215" w:lineRule="auto"/>
        <w:ind w:left="1093.727798461914" w:right="128.916015625" w:hanging="716.947021484375"/>
        <w:jc w:val="both"/>
        <w:rPr>
          <w:rFonts w:ascii="Calibri" w:cs="Calibri" w:eastAsia="Calibri" w:hAnsi="Calibri"/>
          <w:b w:val="0"/>
          <w:i w:val="0"/>
          <w:smallCaps w:val="0"/>
          <w:strike w:val="0"/>
          <w:color w:val="000000"/>
          <w:sz w:val="22.079999923706055"/>
          <w:szCs w:val="22.079999923706055"/>
          <w:u w:val="none"/>
          <w:shd w:fill="auto" w:val="clear"/>
          <w:vertAlign w:val="baseline"/>
        </w:rPr>
      </w:pPr>
      <w:r w:rsidDel="00000000" w:rsidR="00000000" w:rsidRPr="00000000">
        <w:rPr>
          <w:rFonts w:ascii="Times" w:cs="Times" w:eastAsia="Times" w:hAnsi="Times"/>
          <w:b w:val="0"/>
          <w:i w:val="0"/>
          <w:smallCaps w:val="0"/>
          <w:strike w:val="0"/>
          <w:color w:val="000000"/>
          <w:sz w:val="22.079999923706055"/>
          <w:szCs w:val="22.079999923706055"/>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2.079999923706055"/>
          <w:szCs w:val="22.079999923706055"/>
          <w:u w:val="none"/>
          <w:shd w:fill="auto" w:val="clear"/>
          <w:vertAlign w:val="baseline"/>
          <w:rtl w:val="0"/>
        </w:rPr>
        <w:t xml:space="preserve">Some/all portions of the bill are my responsibility &amp; collected at the time of service, including but not limited to: </w:t>
      </w:r>
      <w:r w:rsidDel="00000000" w:rsidR="00000000" w:rsidRPr="00000000">
        <w:rPr>
          <w:rFonts w:ascii="Courier" w:cs="Courier" w:eastAsia="Courier" w:hAnsi="Courier"/>
          <w:b w:val="0"/>
          <w:i w:val="0"/>
          <w:smallCaps w:val="0"/>
          <w:strike w:val="0"/>
          <w:color w:val="000000"/>
          <w:sz w:val="22.079999923706055"/>
          <w:szCs w:val="22.079999923706055"/>
          <w:u w:val="none"/>
          <w:shd w:fill="auto" w:val="clear"/>
          <w:vertAlign w:val="baseline"/>
          <w:rtl w:val="0"/>
        </w:rPr>
        <w:t xml:space="preserve">o </w:t>
      </w:r>
      <w:r w:rsidDel="00000000" w:rsidR="00000000" w:rsidRPr="00000000">
        <w:rPr>
          <w:rFonts w:ascii="Calibri" w:cs="Calibri" w:eastAsia="Calibri" w:hAnsi="Calibri"/>
          <w:b w:val="0"/>
          <w:i w:val="0"/>
          <w:smallCaps w:val="0"/>
          <w:strike w:val="0"/>
          <w:color w:val="000000"/>
          <w:sz w:val="22.079999923706055"/>
          <w:szCs w:val="22.079999923706055"/>
          <w:u w:val="none"/>
          <w:shd w:fill="auto" w:val="clear"/>
          <w:vertAlign w:val="baseline"/>
          <w:rtl w:val="0"/>
        </w:rPr>
        <w:t xml:space="preserve">Co-pays, annual deductibles and cost sharing coinsurance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16357421875" w:line="241.20843887329102" w:lineRule="auto"/>
        <w:ind w:left="1448.3486938476562" w:right="6.9189453125" w:hanging="354.6209716796875"/>
        <w:jc w:val="both"/>
        <w:rPr>
          <w:rFonts w:ascii="Calibri" w:cs="Calibri" w:eastAsia="Calibri" w:hAnsi="Calibri"/>
          <w:b w:val="0"/>
          <w:i w:val="0"/>
          <w:smallCaps w:val="0"/>
          <w:strike w:val="0"/>
          <w:color w:val="000000"/>
          <w:sz w:val="22.079999923706055"/>
          <w:szCs w:val="22.079999923706055"/>
          <w:u w:val="none"/>
          <w:shd w:fill="auto" w:val="clear"/>
          <w:vertAlign w:val="baseline"/>
        </w:rPr>
      </w:pPr>
      <w:r w:rsidDel="00000000" w:rsidR="00000000" w:rsidRPr="00000000">
        <w:rPr>
          <w:rFonts w:ascii="Courier" w:cs="Courier" w:eastAsia="Courier" w:hAnsi="Courier"/>
          <w:b w:val="0"/>
          <w:i w:val="0"/>
          <w:smallCaps w:val="0"/>
          <w:strike w:val="0"/>
          <w:color w:val="000000"/>
          <w:sz w:val="22.079999923706055"/>
          <w:szCs w:val="22.079999923706055"/>
          <w:u w:val="none"/>
          <w:shd w:fill="auto" w:val="clear"/>
          <w:vertAlign w:val="baseline"/>
          <w:rtl w:val="0"/>
        </w:rPr>
        <w:t xml:space="preserve">o </w:t>
      </w:r>
      <w:r w:rsidDel="00000000" w:rsidR="00000000" w:rsidRPr="00000000">
        <w:rPr>
          <w:rFonts w:ascii="Calibri" w:cs="Calibri" w:eastAsia="Calibri" w:hAnsi="Calibri"/>
          <w:b w:val="0"/>
          <w:i w:val="0"/>
          <w:smallCaps w:val="0"/>
          <w:strike w:val="0"/>
          <w:color w:val="000000"/>
          <w:sz w:val="22.079999923706055"/>
          <w:szCs w:val="22.079999923706055"/>
          <w:u w:val="none"/>
          <w:shd w:fill="auto" w:val="clear"/>
          <w:vertAlign w:val="baseline"/>
          <w:rtl w:val="0"/>
        </w:rPr>
        <w:t xml:space="preserve">Amounts applied to my high deductible health plan (minimum $100 payment to be applied toward  deductible amount)(including health savings account (HSA) compatible plans)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146484375" w:line="240" w:lineRule="auto"/>
        <w:ind w:left="1093.727798461914" w:right="0" w:firstLine="0"/>
        <w:jc w:val="both"/>
        <w:rPr>
          <w:rFonts w:ascii="Calibri" w:cs="Calibri" w:eastAsia="Calibri" w:hAnsi="Calibri"/>
          <w:b w:val="0"/>
          <w:i w:val="0"/>
          <w:smallCaps w:val="0"/>
          <w:strike w:val="0"/>
          <w:color w:val="000000"/>
          <w:sz w:val="22.079999923706055"/>
          <w:szCs w:val="22.079999923706055"/>
          <w:u w:val="none"/>
          <w:shd w:fill="auto" w:val="clear"/>
          <w:vertAlign w:val="baseline"/>
        </w:rPr>
      </w:pPr>
      <w:r w:rsidDel="00000000" w:rsidR="00000000" w:rsidRPr="00000000">
        <w:rPr>
          <w:rFonts w:ascii="Courier" w:cs="Courier" w:eastAsia="Courier" w:hAnsi="Courier"/>
          <w:b w:val="0"/>
          <w:i w:val="0"/>
          <w:smallCaps w:val="0"/>
          <w:strike w:val="0"/>
          <w:color w:val="000000"/>
          <w:sz w:val="22.079999923706055"/>
          <w:szCs w:val="22.079999923706055"/>
          <w:u w:val="none"/>
          <w:shd w:fill="auto" w:val="clear"/>
          <w:vertAlign w:val="baseline"/>
          <w:rtl w:val="0"/>
        </w:rPr>
        <w:t xml:space="preserve">o </w:t>
      </w:r>
      <w:r w:rsidDel="00000000" w:rsidR="00000000" w:rsidRPr="00000000">
        <w:rPr>
          <w:rFonts w:ascii="Calibri" w:cs="Calibri" w:eastAsia="Calibri" w:hAnsi="Calibri"/>
          <w:b w:val="0"/>
          <w:i w:val="0"/>
          <w:smallCaps w:val="0"/>
          <w:strike w:val="0"/>
          <w:color w:val="000000"/>
          <w:sz w:val="22.079999923706055"/>
          <w:szCs w:val="22.079999923706055"/>
          <w:u w:val="none"/>
          <w:shd w:fill="auto" w:val="clear"/>
          <w:vertAlign w:val="baseline"/>
          <w:rtl w:val="0"/>
        </w:rPr>
        <w:t xml:space="preserve">Amounts not covered by my benefits plan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126708984375" w:line="240" w:lineRule="auto"/>
        <w:ind w:left="1093.727798461914" w:right="0" w:firstLine="0"/>
        <w:jc w:val="both"/>
        <w:rPr>
          <w:rFonts w:ascii="Calibri" w:cs="Calibri" w:eastAsia="Calibri" w:hAnsi="Calibri"/>
          <w:b w:val="0"/>
          <w:i w:val="0"/>
          <w:smallCaps w:val="0"/>
          <w:strike w:val="0"/>
          <w:color w:val="000000"/>
          <w:sz w:val="22.079999923706055"/>
          <w:szCs w:val="22.079999923706055"/>
          <w:u w:val="none"/>
          <w:shd w:fill="auto" w:val="clear"/>
          <w:vertAlign w:val="baseline"/>
        </w:rPr>
      </w:pPr>
      <w:r w:rsidDel="00000000" w:rsidR="00000000" w:rsidRPr="00000000">
        <w:rPr>
          <w:rFonts w:ascii="Courier" w:cs="Courier" w:eastAsia="Courier" w:hAnsi="Courier"/>
          <w:b w:val="0"/>
          <w:i w:val="0"/>
          <w:smallCaps w:val="0"/>
          <w:strike w:val="0"/>
          <w:color w:val="000000"/>
          <w:sz w:val="22.079999923706055"/>
          <w:szCs w:val="22.079999923706055"/>
          <w:u w:val="none"/>
          <w:shd w:fill="auto" w:val="clear"/>
          <w:vertAlign w:val="baseline"/>
          <w:rtl w:val="0"/>
        </w:rPr>
        <w:t xml:space="preserve">o </w:t>
      </w:r>
      <w:r w:rsidDel="00000000" w:rsidR="00000000" w:rsidRPr="00000000">
        <w:rPr>
          <w:rFonts w:ascii="Calibri" w:cs="Calibri" w:eastAsia="Calibri" w:hAnsi="Calibri"/>
          <w:b w:val="0"/>
          <w:i w:val="0"/>
          <w:smallCaps w:val="0"/>
          <w:strike w:val="0"/>
          <w:color w:val="000000"/>
          <w:sz w:val="22.079999923706055"/>
          <w:szCs w:val="22.079999923706055"/>
          <w:u w:val="none"/>
          <w:shd w:fill="auto" w:val="clear"/>
          <w:vertAlign w:val="baseline"/>
          <w:rtl w:val="0"/>
        </w:rPr>
        <w:t xml:space="preserve">Any outstanding prior BHMG balances are due and payable in full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9.9267578125" w:line="243.14841270446777" w:lineRule="auto"/>
        <w:ind w:left="1.103973388671875" w:right="0" w:firstLine="15.014419555664062"/>
        <w:jc w:val="both"/>
        <w:rPr>
          <w:rFonts w:ascii="Calibri" w:cs="Calibri" w:eastAsia="Calibri" w:hAnsi="Calibri"/>
          <w:sz w:val="22.079999923706055"/>
          <w:szCs w:val="22.079999923706055"/>
        </w:rPr>
      </w:pPr>
      <w:r w:rsidDel="00000000" w:rsidR="00000000" w:rsidRPr="00000000">
        <w:rPr>
          <w:rFonts w:ascii="Calibri" w:cs="Calibri" w:eastAsia="Calibri" w:hAnsi="Calibri"/>
          <w:b w:val="0"/>
          <w:i w:val="0"/>
          <w:smallCaps w:val="0"/>
          <w:strike w:val="0"/>
          <w:color w:val="000000"/>
          <w:sz w:val="22.079999923706055"/>
          <w:szCs w:val="22.079999923706055"/>
          <w:u w:val="none"/>
          <w:shd w:fill="auto" w:val="clear"/>
          <w:vertAlign w:val="baseline"/>
          <w:rtl w:val="0"/>
        </w:rPr>
        <w:t xml:space="preserve">I request that payment of authorized benefits be made to me or on my behalf to Bristol Health Medical Group, Inc. for  any services furnished me by that physician/supplier. I authorize any holder of medical information about me to release  to HCFA and its agents, or any other supplier of medical benefits, any information needed to determine those benefits,  or the benefits for the related services. If for some reason my insurance company denies my claim, BHMG has the right  to appeal on my behalf. I understand that it is my responsibility to pay my bill regardless of my insurance coverage. I  understand that not all services are covered by Medicare or other insurance and acknowledge I am responsible to pay  for those services. I agree to pay all costs of collection, including a reasonable attorney’s fee incurred in the collection of  any amounts not paid, as required above.  </w:t>
      </w:r>
      <w:r w:rsidDel="00000000" w:rsidR="00000000" w:rsidRPr="00000000">
        <w:rPr>
          <w:rtl w:val="0"/>
        </w:rPr>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9.9267578125" w:line="243.14841270446777" w:lineRule="auto"/>
        <w:ind w:left="0" w:right="0" w:firstLine="0"/>
        <w:jc w:val="both"/>
        <w:rPr>
          <w:rFonts w:ascii="Calibri" w:cs="Calibri" w:eastAsia="Calibri" w:hAnsi="Calibri"/>
          <w:sz w:val="22.079999923706055"/>
          <w:szCs w:val="22.079999923706055"/>
        </w:rPr>
      </w:pPr>
      <w:r w:rsidDel="00000000" w:rsidR="00000000" w:rsidRPr="00000000">
        <w:rPr>
          <w:rFonts w:ascii="Calibri" w:cs="Calibri" w:eastAsia="Calibri" w:hAnsi="Calibri"/>
          <w:b w:val="1"/>
          <w:i w:val="0"/>
          <w:smallCaps w:val="0"/>
          <w:strike w:val="0"/>
          <w:color w:val="000000"/>
          <w:sz w:val="22.079999923706055"/>
          <w:szCs w:val="22.079999923706055"/>
          <w:u w:val="single"/>
          <w:shd w:fill="auto" w:val="clear"/>
          <w:vertAlign w:val="baseline"/>
          <w:rtl w:val="0"/>
        </w:rPr>
        <w:t xml:space="preserve">PRIVACY POLICY: </w:t>
      </w:r>
      <w:r w:rsidDel="00000000" w:rsidR="00000000" w:rsidRPr="00000000">
        <w:rPr>
          <w:rFonts w:ascii="Calibri" w:cs="Calibri" w:eastAsia="Calibri" w:hAnsi="Calibri"/>
          <w:sz w:val="22.079999923706055"/>
          <w:szCs w:val="22.079999923706055"/>
          <w:rtl w:val="0"/>
        </w:rPr>
        <w:t xml:space="preserve">A Notice of Privacy Practices (subject to change) is available in each practice.  A Privacy Officer is available at (860) 585-3223.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9.9267578125" w:line="243.14841270446777" w:lineRule="auto"/>
        <w:ind w:left="0" w:right="0" w:firstLine="0"/>
        <w:jc w:val="both"/>
        <w:rPr>
          <w:rFonts w:ascii="Calibri" w:cs="Calibri" w:eastAsia="Calibri" w:hAnsi="Calibri"/>
          <w:b w:val="0"/>
          <w:i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1"/>
          <w:i w:val="0"/>
          <w:smallCaps w:val="0"/>
          <w:strike w:val="0"/>
          <w:color w:val="000000"/>
          <w:sz w:val="22.079999923706055"/>
          <w:szCs w:val="22.079999923706055"/>
          <w:u w:val="single"/>
          <w:shd w:fill="auto" w:val="clear"/>
          <w:vertAlign w:val="baseline"/>
          <w:rtl w:val="0"/>
        </w:rPr>
        <w:t xml:space="preserve">MULTIDISCIPLINARY APPROACH:</w:t>
      </w:r>
      <w:r w:rsidDel="00000000" w:rsidR="00000000" w:rsidRPr="00000000">
        <w:rPr>
          <w:rFonts w:ascii="Calibri" w:cs="Calibri" w:eastAsia="Calibri" w:hAnsi="Calibri"/>
          <w:b w:val="1"/>
          <w:i w:val="0"/>
          <w:smallCaps w:val="0"/>
          <w:strike w:val="0"/>
          <w:color w:val="000000"/>
          <w:sz w:val="22.079999923706055"/>
          <w:szCs w:val="22.079999923706055"/>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2.079999923706055"/>
          <w:szCs w:val="22.079999923706055"/>
          <w:u w:val="none"/>
          <w:shd w:fill="auto" w:val="clear"/>
          <w:vertAlign w:val="baseline"/>
          <w:rtl w:val="0"/>
        </w:rPr>
        <w:t xml:space="preserve">BHMG provides a range of services all utilizing the same electronic  medica</w:t>
      </w:r>
      <w:r w:rsidDel="00000000" w:rsidR="00000000" w:rsidRPr="00000000">
        <w:rPr>
          <w:rFonts w:ascii="Calibri" w:cs="Calibri" w:eastAsia="Calibri" w:hAnsi="Calibri"/>
          <w:sz w:val="22.079999923706055"/>
          <w:szCs w:val="22.079999923706055"/>
          <w:rtl w:val="0"/>
        </w:rPr>
        <w:t xml:space="preserve">l </w:t>
      </w:r>
      <w:r w:rsidDel="00000000" w:rsidR="00000000" w:rsidRPr="00000000">
        <w:rPr>
          <w:rFonts w:ascii="Calibri" w:cs="Calibri" w:eastAsia="Calibri" w:hAnsi="Calibri"/>
          <w:b w:val="0"/>
          <w:i w:val="0"/>
          <w:smallCaps w:val="0"/>
          <w:strike w:val="0"/>
          <w:color w:val="000000"/>
          <w:sz w:val="22.079999923706055"/>
          <w:szCs w:val="22.079999923706055"/>
          <w:u w:val="none"/>
          <w:shd w:fill="auto" w:val="clear"/>
          <w:vertAlign w:val="baseline"/>
          <w:rtl w:val="0"/>
        </w:rPr>
        <w:t xml:space="preserve">recor</w:t>
      </w:r>
      <w:r w:rsidDel="00000000" w:rsidR="00000000" w:rsidRPr="00000000">
        <w:rPr>
          <w:rFonts w:ascii="Calibri" w:cs="Calibri" w:eastAsia="Calibri" w:hAnsi="Calibri"/>
          <w:sz w:val="22.079999923706055"/>
          <w:szCs w:val="22.079999923706055"/>
          <w:rtl w:val="0"/>
        </w:rPr>
        <w:t xml:space="preserve">d.</w:t>
      </w:r>
      <w:r w:rsidDel="00000000" w:rsidR="00000000" w:rsidRPr="00000000">
        <w:rPr>
          <w:rFonts w:ascii="Calibri" w:cs="Calibri" w:eastAsia="Calibri" w:hAnsi="Calibri"/>
          <w:b w:val="0"/>
          <w:i w:val="0"/>
          <w:smallCaps w:val="0"/>
          <w:strike w:val="0"/>
          <w:color w:val="000000"/>
          <w:sz w:val="22.079999923706055"/>
          <w:szCs w:val="22.079999923706055"/>
          <w:u w:val="none"/>
          <w:shd w:fill="auto" w:val="clear"/>
          <w:vertAlign w:val="baseline"/>
          <w:rtl w:val="0"/>
        </w:rPr>
        <w:t xml:space="preserve">Medical information is shared among these practices.  This form applies to all offices within the BHMG network.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7.525634765625" w:line="240" w:lineRule="auto"/>
        <w:ind w:left="0" w:right="0" w:firstLine="0"/>
        <w:jc w:val="left"/>
        <w:rPr>
          <w:rFonts w:ascii="Calibri" w:cs="Calibri" w:eastAsia="Calibri" w:hAnsi="Calibri"/>
          <w:b w:val="0"/>
          <w:i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1"/>
          <w:i w:val="0"/>
          <w:smallCaps w:val="0"/>
          <w:strike w:val="0"/>
          <w:color w:val="000000"/>
          <w:sz w:val="22.079999923706055"/>
          <w:szCs w:val="22.079999923706055"/>
          <w:u w:val="single"/>
          <w:shd w:fill="auto" w:val="clear"/>
          <w:vertAlign w:val="baseline"/>
          <w:rtl w:val="0"/>
        </w:rPr>
        <w:t xml:space="preserve">NOTIFICATIONS:</w:t>
      </w:r>
      <w:r w:rsidDel="00000000" w:rsidR="00000000" w:rsidRPr="00000000">
        <w:rPr>
          <w:rFonts w:ascii="Calibri" w:cs="Calibri" w:eastAsia="Calibri" w:hAnsi="Calibri"/>
          <w:b w:val="1"/>
          <w:i w:val="0"/>
          <w:smallCaps w:val="0"/>
          <w:strike w:val="0"/>
          <w:color w:val="000000"/>
          <w:sz w:val="22.079999923706055"/>
          <w:szCs w:val="22.079999923706055"/>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2.079999923706055"/>
          <w:szCs w:val="22.079999923706055"/>
          <w:u w:val="none"/>
          <w:shd w:fill="auto" w:val="clear"/>
          <w:vertAlign w:val="baseline"/>
          <w:rtl w:val="0"/>
        </w:rPr>
        <w:t xml:space="preserve">I agree to receive voice and text notifications from BHMG practices.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0.325927734375" w:line="243.38072776794434" w:lineRule="auto"/>
        <w:ind w:left="0" w:right="92.98828125" w:firstLine="0"/>
        <w:jc w:val="left"/>
        <w:rPr>
          <w:rFonts w:ascii="Calibri" w:cs="Calibri" w:eastAsia="Calibri" w:hAnsi="Calibri"/>
          <w:b w:val="0"/>
          <w:i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1"/>
          <w:i w:val="0"/>
          <w:smallCaps w:val="0"/>
          <w:strike w:val="0"/>
          <w:color w:val="000000"/>
          <w:sz w:val="22.079999923706055"/>
          <w:szCs w:val="22.079999923706055"/>
          <w:u w:val="single"/>
          <w:shd w:fill="auto" w:val="clear"/>
          <w:vertAlign w:val="baseline"/>
          <w:rtl w:val="0"/>
        </w:rPr>
        <w:t xml:space="preserve">HEALTH INFORMATION EXCHANGE:</w:t>
      </w:r>
      <w:r w:rsidDel="00000000" w:rsidR="00000000" w:rsidRPr="00000000">
        <w:rPr>
          <w:rFonts w:ascii="Calibri" w:cs="Calibri" w:eastAsia="Calibri" w:hAnsi="Calibri"/>
          <w:b w:val="1"/>
          <w:i w:val="0"/>
          <w:smallCaps w:val="0"/>
          <w:strike w:val="0"/>
          <w:color w:val="000000"/>
          <w:sz w:val="22.079999923706055"/>
          <w:szCs w:val="22.079999923706055"/>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2.079999923706055"/>
          <w:szCs w:val="22.079999923706055"/>
          <w:u w:val="none"/>
          <w:shd w:fill="auto" w:val="clear"/>
          <w:vertAlign w:val="baseline"/>
          <w:rtl w:val="0"/>
        </w:rPr>
        <w:t xml:space="preserve">I consent to BHMG sharing my protected health information (PHI) with   providers involved in my care via the health information exchange (HIE).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6.81640625" w:line="243.38072776794434" w:lineRule="auto"/>
        <w:ind w:left="0" w:right="89.04052734375" w:firstLine="0"/>
        <w:jc w:val="left"/>
        <w:rPr>
          <w:rFonts w:ascii="Calibri" w:cs="Calibri" w:eastAsia="Calibri" w:hAnsi="Calibri"/>
          <w:b w:val="0"/>
          <w:i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1"/>
          <w:i w:val="0"/>
          <w:smallCaps w:val="0"/>
          <w:strike w:val="0"/>
          <w:color w:val="000000"/>
          <w:sz w:val="22.079999923706055"/>
          <w:szCs w:val="22.079999923706055"/>
          <w:u w:val="single"/>
          <w:shd w:fill="auto" w:val="clear"/>
          <w:vertAlign w:val="baseline"/>
          <w:rtl w:val="0"/>
        </w:rPr>
        <w:t xml:space="preserve">APPOINTMENT/CANCELLATION:</w:t>
      </w:r>
      <w:r w:rsidDel="00000000" w:rsidR="00000000" w:rsidRPr="00000000">
        <w:rPr>
          <w:rFonts w:ascii="Calibri" w:cs="Calibri" w:eastAsia="Calibri" w:hAnsi="Calibri"/>
          <w:b w:val="1"/>
          <w:i w:val="0"/>
          <w:smallCaps w:val="0"/>
          <w:strike w:val="0"/>
          <w:color w:val="000000"/>
          <w:sz w:val="22.079999923706055"/>
          <w:szCs w:val="22.079999923706055"/>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2.079999923706055"/>
          <w:szCs w:val="22.079999923706055"/>
          <w:u w:val="none"/>
          <w:shd w:fill="auto" w:val="clear"/>
          <w:vertAlign w:val="baseline"/>
          <w:rtl w:val="0"/>
        </w:rPr>
        <w:t xml:space="preserve">I agree to confirm appointments promptly, arrive on time for scheduled  appointments and notify the office a minimum of one day prior should I</w:t>
      </w:r>
      <w:r w:rsidDel="00000000" w:rsidR="00000000" w:rsidRPr="00000000">
        <w:rPr>
          <w:rFonts w:ascii="Calibri" w:cs="Calibri" w:eastAsia="Calibri" w:hAnsi="Calibri"/>
          <w:sz w:val="22.079999923706055"/>
          <w:szCs w:val="22.079999923706055"/>
          <w:rtl w:val="0"/>
        </w:rPr>
        <w:t xml:space="preserve"> need</w:t>
      </w:r>
      <w:r w:rsidDel="00000000" w:rsidR="00000000" w:rsidRPr="00000000">
        <w:rPr>
          <w:rFonts w:ascii="Calibri" w:cs="Calibri" w:eastAsia="Calibri" w:hAnsi="Calibri"/>
          <w:b w:val="0"/>
          <w:i w:val="0"/>
          <w:smallCaps w:val="0"/>
          <w:strike w:val="0"/>
          <w:color w:val="000000"/>
          <w:sz w:val="22.079999923706055"/>
          <w:szCs w:val="22.079999923706055"/>
          <w:u w:val="none"/>
          <w:shd w:fill="auto" w:val="clear"/>
          <w:vertAlign w:val="baseline"/>
          <w:rtl w:val="0"/>
        </w:rPr>
        <w:t xml:space="preserve"> to reschedule. A combination of three (3) or more no shows and/or</w:t>
      </w:r>
      <w:r w:rsidDel="00000000" w:rsidR="00000000" w:rsidRPr="00000000">
        <w:rPr>
          <w:rFonts w:ascii="Calibri" w:cs="Calibri" w:eastAsia="Calibri" w:hAnsi="Calibri"/>
          <w:sz w:val="22.079999923706055"/>
          <w:szCs w:val="22.079999923706055"/>
          <w:rtl w:val="0"/>
        </w:rPr>
        <w:t xml:space="preserve"> </w:t>
      </w:r>
      <w:r w:rsidDel="00000000" w:rsidR="00000000" w:rsidRPr="00000000">
        <w:rPr>
          <w:rFonts w:ascii="Calibri" w:cs="Calibri" w:eastAsia="Calibri" w:hAnsi="Calibri"/>
          <w:b w:val="0"/>
          <w:i w:val="0"/>
          <w:smallCaps w:val="0"/>
          <w:strike w:val="0"/>
          <w:color w:val="000000"/>
          <w:sz w:val="22.079999923706055"/>
          <w:szCs w:val="22.079999923706055"/>
          <w:u w:val="none"/>
          <w:shd w:fill="auto" w:val="clear"/>
          <w:vertAlign w:val="baseline"/>
          <w:rtl w:val="0"/>
        </w:rPr>
        <w:t xml:space="preserve">same day cancellations in a calendar year may result in discharge from a practice. A $30 fee may be charged for failure to cancel an appointment  with 24 hr notice or missing an appointment.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9.9267578125" w:line="243.38104248046875" w:lineRule="auto"/>
        <w:ind w:left="0" w:right="88.721923828125" w:firstLine="0"/>
        <w:jc w:val="left"/>
        <w:rPr>
          <w:rFonts w:ascii="Calibri" w:cs="Calibri" w:eastAsia="Calibri" w:hAnsi="Calibri"/>
          <w:b w:val="0"/>
          <w:i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1"/>
          <w:i w:val="0"/>
          <w:smallCaps w:val="0"/>
          <w:strike w:val="0"/>
          <w:color w:val="000000"/>
          <w:sz w:val="22.079999923706055"/>
          <w:szCs w:val="22.079999923706055"/>
          <w:u w:val="single"/>
          <w:shd w:fill="auto" w:val="clear"/>
          <w:vertAlign w:val="baseline"/>
          <w:rtl w:val="0"/>
        </w:rPr>
        <w:t xml:space="preserve">PRESCRIPTION REFILLS:</w:t>
      </w:r>
      <w:r w:rsidDel="00000000" w:rsidR="00000000" w:rsidRPr="00000000">
        <w:rPr>
          <w:rFonts w:ascii="Calibri" w:cs="Calibri" w:eastAsia="Calibri" w:hAnsi="Calibri"/>
          <w:b w:val="1"/>
          <w:i w:val="0"/>
          <w:smallCaps w:val="0"/>
          <w:strike w:val="0"/>
          <w:color w:val="000000"/>
          <w:sz w:val="22.079999923706055"/>
          <w:szCs w:val="22.079999923706055"/>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2.079999923706055"/>
          <w:szCs w:val="22.079999923706055"/>
          <w:u w:val="none"/>
          <w:shd w:fill="auto" w:val="clear"/>
          <w:vertAlign w:val="baseline"/>
          <w:rtl w:val="0"/>
        </w:rPr>
        <w:t xml:space="preserve">I will call my pharmacy to request routine prescription refills and  understand the pharmacy will contact BHMG directly to obtain</w:t>
      </w:r>
      <w:r w:rsidDel="00000000" w:rsidR="00000000" w:rsidRPr="00000000">
        <w:rPr>
          <w:rFonts w:ascii="Calibri" w:cs="Calibri" w:eastAsia="Calibri" w:hAnsi="Calibri"/>
          <w:sz w:val="22.079999923706055"/>
          <w:szCs w:val="22.079999923706055"/>
          <w:rtl w:val="0"/>
        </w:rPr>
        <w:t xml:space="preserve"> </w:t>
      </w:r>
      <w:r w:rsidDel="00000000" w:rsidR="00000000" w:rsidRPr="00000000">
        <w:rPr>
          <w:rFonts w:ascii="Calibri" w:cs="Calibri" w:eastAsia="Calibri" w:hAnsi="Calibri"/>
          <w:b w:val="0"/>
          <w:i w:val="0"/>
          <w:smallCaps w:val="0"/>
          <w:strike w:val="0"/>
          <w:color w:val="000000"/>
          <w:sz w:val="22.079999923706055"/>
          <w:szCs w:val="22.079999923706055"/>
          <w:u w:val="none"/>
          <w:shd w:fill="auto" w:val="clear"/>
          <w:vertAlign w:val="baseline"/>
          <w:rtl w:val="0"/>
        </w:rPr>
        <w:t xml:space="preserve">continuation authorization, unless a visit to your provider is warranted.  Providers may consult my prescription history prior to issuing scripts. </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9.9267578125" w:line="243.38104248046875" w:lineRule="auto"/>
        <w:ind w:left="0" w:right="94.3994140625" w:firstLine="0"/>
        <w:jc w:val="left"/>
        <w:rPr>
          <w:rFonts w:ascii="Calibri" w:cs="Calibri" w:eastAsia="Calibri" w:hAnsi="Calibri"/>
          <w:sz w:val="22.079999923706055"/>
          <w:szCs w:val="22.079999923706055"/>
        </w:rPr>
      </w:pPr>
      <w:r w:rsidDel="00000000" w:rsidR="00000000" w:rsidRPr="00000000">
        <w:rPr>
          <w:rFonts w:ascii="Calibri" w:cs="Calibri" w:eastAsia="Calibri" w:hAnsi="Calibri"/>
          <w:b w:val="1"/>
          <w:i w:val="0"/>
          <w:smallCaps w:val="0"/>
          <w:strike w:val="0"/>
          <w:color w:val="000000"/>
          <w:sz w:val="22.079999923706055"/>
          <w:szCs w:val="22.079999923706055"/>
          <w:u w:val="single"/>
          <w:shd w:fill="auto" w:val="clear"/>
          <w:vertAlign w:val="baseline"/>
          <w:rtl w:val="0"/>
        </w:rPr>
        <w:t xml:space="preserve">REFERRALS:</w:t>
      </w:r>
      <w:r w:rsidDel="00000000" w:rsidR="00000000" w:rsidRPr="00000000">
        <w:rPr>
          <w:rFonts w:ascii="Calibri" w:cs="Calibri" w:eastAsia="Calibri" w:hAnsi="Calibri"/>
          <w:b w:val="1"/>
          <w:i w:val="0"/>
          <w:smallCaps w:val="0"/>
          <w:strike w:val="0"/>
          <w:color w:val="000000"/>
          <w:sz w:val="22.079999923706055"/>
          <w:szCs w:val="22.079999923706055"/>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2.079999923706055"/>
          <w:szCs w:val="22.079999923706055"/>
          <w:u w:val="none"/>
          <w:shd w:fill="auto" w:val="clear"/>
          <w:vertAlign w:val="baseline"/>
          <w:rtl w:val="0"/>
        </w:rPr>
        <w:t xml:space="preserve">It is my responsibility to contact my insurance company to see if a referral  from my Primary Care Provider (PCP) is required to see a specialist. </w:t>
      </w:r>
      <w:r w:rsidDel="00000000" w:rsidR="00000000" w:rsidRPr="00000000">
        <w:rPr>
          <w:rtl w:val="0"/>
        </w:rPr>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9.9267578125" w:line="243.38104248046875" w:lineRule="auto"/>
        <w:ind w:left="4053.7454223632812" w:right="94.3994140625" w:hanging="4040.9390258789062"/>
        <w:jc w:val="left"/>
        <w:rPr>
          <w:rFonts w:ascii="Calibri" w:cs="Calibri" w:eastAsia="Calibri" w:hAnsi="Calibri"/>
          <w:sz w:val="22.079999923706055"/>
          <w:szCs w:val="22.079999923706055"/>
        </w:rPr>
      </w:pPr>
      <w:r w:rsidDel="00000000" w:rsidR="00000000" w:rsidRPr="00000000">
        <w:rPr>
          <w:rFonts w:ascii="Calibri" w:cs="Calibri" w:eastAsia="Calibri" w:hAnsi="Calibri"/>
          <w:sz w:val="22.079999923706055"/>
          <w:szCs w:val="22.079999923706055"/>
          <w:rtl w:val="0"/>
        </w:rPr>
        <w:t xml:space="preserve">P</w:t>
      </w:r>
      <w:r w:rsidDel="00000000" w:rsidR="00000000" w:rsidRPr="00000000">
        <w:rPr>
          <w:rFonts w:ascii="Calibri" w:cs="Calibri" w:eastAsia="Calibri" w:hAnsi="Calibri"/>
          <w:b w:val="0"/>
          <w:i w:val="0"/>
          <w:smallCaps w:val="0"/>
          <w:strike w:val="0"/>
          <w:color w:val="000000"/>
          <w:sz w:val="22.079999923706055"/>
          <w:szCs w:val="22.079999923706055"/>
          <w:u w:val="none"/>
          <w:shd w:fill="auto" w:val="clear"/>
          <w:vertAlign w:val="baseline"/>
          <w:rtl w:val="0"/>
        </w:rPr>
        <w:t xml:space="preserve">rinted Name: _______________________________________________________DOB:    </w:t>
      </w:r>
      <w:r w:rsidDel="00000000" w:rsidR="00000000" w:rsidRPr="00000000">
        <w:rPr>
          <w:rFonts w:ascii="Calibri" w:cs="Calibri" w:eastAsia="Calibri" w:hAnsi="Calibri"/>
          <w:sz w:val="22.079999923706055"/>
          <w:szCs w:val="22.079999923706055"/>
          <w:rtl w:val="0"/>
        </w:rPr>
        <w:t xml:space="preserve">_</w:t>
      </w:r>
      <w:r w:rsidDel="00000000" w:rsidR="00000000" w:rsidRPr="00000000">
        <w:rPr>
          <w:rFonts w:ascii="Calibri" w:cs="Calibri" w:eastAsia="Calibri" w:hAnsi="Calibri"/>
          <w:b w:val="0"/>
          <w:i w:val="0"/>
          <w:smallCaps w:val="0"/>
          <w:strike w:val="0"/>
          <w:color w:val="000000"/>
          <w:sz w:val="22.079999923706055"/>
          <w:szCs w:val="22.079999923706055"/>
          <w:u w:val="none"/>
          <w:shd w:fill="auto" w:val="clear"/>
          <w:vertAlign w:val="baseline"/>
          <w:rtl w:val="0"/>
        </w:rPr>
        <w:t xml:space="preserve">_______________</w:t>
      </w:r>
      <w:r w:rsidDel="00000000" w:rsidR="00000000" w:rsidRPr="00000000">
        <w:rPr>
          <w:rtl w:val="0"/>
        </w:rPr>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9.9267578125" w:line="243.38104248046875" w:lineRule="auto"/>
        <w:ind w:left="4053.7454223632812" w:right="94.3994140625" w:hanging="4040.9390258789062"/>
        <w:jc w:val="left"/>
        <w:rPr>
          <w:rFonts w:ascii="Calibri" w:cs="Calibri" w:eastAsia="Calibri" w:hAnsi="Calibri"/>
          <w:sz w:val="22.079999923706055"/>
          <w:szCs w:val="22.079999923706055"/>
        </w:rPr>
      </w:pPr>
      <w:r w:rsidDel="00000000" w:rsidR="00000000" w:rsidRPr="00000000">
        <w:rPr>
          <w:rFonts w:ascii="Calibri" w:cs="Calibri" w:eastAsia="Calibri" w:hAnsi="Calibri"/>
          <w:b w:val="0"/>
          <w:i w:val="0"/>
          <w:smallCaps w:val="0"/>
          <w:strike w:val="0"/>
          <w:color w:val="000000"/>
          <w:sz w:val="22.079999923706055"/>
          <w:szCs w:val="22.079999923706055"/>
          <w:u w:val="none"/>
          <w:shd w:fill="auto" w:val="clear"/>
          <w:vertAlign w:val="baseline"/>
          <w:rtl w:val="0"/>
        </w:rPr>
        <w:t xml:space="preserve">Patient Signature: ___________________________________________________ Date: __________________</w:t>
      </w:r>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9.9267578125" w:line="243.38104248046875" w:lineRule="auto"/>
        <w:ind w:left="7920" w:right="94.3994140625" w:firstLine="720"/>
        <w:jc w:val="left"/>
        <w:rPr>
          <w:rFonts w:ascii="Calibri" w:cs="Calibri" w:eastAsia="Calibri" w:hAnsi="Calibri"/>
          <w:b w:val="0"/>
          <w:i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sz w:val="22.079999923706055"/>
          <w:szCs w:val="22.079999923706055"/>
          <w:rtl w:val="0"/>
        </w:rPr>
        <w:t xml:space="preserve"> Update: 10.03.22</w:t>
      </w:r>
      <w:r w:rsidDel="00000000" w:rsidR="00000000" w:rsidRPr="00000000">
        <w:rPr>
          <w:rtl w:val="0"/>
        </w:rPr>
      </w:r>
    </w:p>
    <w:sectPr>
      <w:pgSz w:h="15840" w:w="12240" w:orient="portrait"/>
      <w:pgMar w:bottom="780.4800415039062" w:top="720" w:left="722.4288177490234" w:right="668.14697265625"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libri"/>
  <w:font w:name="Times"/>
  <w:font w:name="Courier"/>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